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7" w:rsidRDefault="00873056" w:rsidP="00873056">
      <w:pPr>
        <w:tabs>
          <w:tab w:val="left" w:pos="1152"/>
        </w:tabs>
      </w:pPr>
      <w:r>
        <w:tab/>
      </w:r>
      <w:r w:rsidRPr="00EE1517">
        <w:rPr>
          <w:noProof/>
          <w:lang w:eastAsia="pl-PL"/>
        </w:rPr>
        <w:drawing>
          <wp:inline distT="0" distB="0" distL="0" distR="0">
            <wp:extent cx="5760720" cy="741751"/>
            <wp:effectExtent l="0" t="0" r="0" b="1270"/>
            <wp:docPr id="1" name="Obraz 1" descr="C:\Users\Zbyszek\Desktop\PROJEKTY UE\Postaw na Swoje 29\logotypy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Zbyszek\Desktop\PROJEKTY UE\Postaw na Swoje 29\logotypy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6" w:rsidRDefault="00873056"/>
    <w:p w:rsidR="00873056" w:rsidRDefault="00D17FD6" w:rsidP="00873056">
      <w:pPr>
        <w:jc w:val="right"/>
      </w:pPr>
      <w:r>
        <w:t>Załącznik nr 13</w:t>
      </w:r>
    </w:p>
    <w:p w:rsidR="00D17FD6" w:rsidRPr="00D17FD6" w:rsidRDefault="00D17FD6" w:rsidP="00D17FD6">
      <w:pPr>
        <w:jc w:val="center"/>
        <w:rPr>
          <w:rFonts w:ascii="Arial-BoldMT" w:hAnsi="Arial-BoldMT" w:cs="Arial-BoldMT"/>
          <w:b/>
          <w:bCs/>
        </w:rPr>
      </w:pPr>
      <w:bookmarkStart w:id="0" w:name="_GoBack"/>
      <w:r w:rsidRPr="00D17FD6">
        <w:rPr>
          <w:rFonts w:ascii="Arial-BoldMT" w:hAnsi="Arial-BoldMT" w:cs="Arial-BoldMT"/>
          <w:b/>
          <w:bCs/>
        </w:rPr>
        <w:t>Oświadczenie o niekorzystaniu równolegle z dwóch różnych</w:t>
      </w:r>
      <w:r>
        <w:rPr>
          <w:rFonts w:ascii="Arial-BoldMT" w:hAnsi="Arial-BoldMT" w:cs="Arial-BoldMT"/>
          <w:b/>
          <w:bCs/>
        </w:rPr>
        <w:t xml:space="preserve"> źródeł </w:t>
      </w:r>
      <w:bookmarkEnd w:id="0"/>
      <w:r>
        <w:rPr>
          <w:rFonts w:ascii="Arial-BoldMT" w:hAnsi="Arial-BoldMT" w:cs="Arial-BoldMT"/>
          <w:b/>
          <w:bCs/>
        </w:rPr>
        <w:t xml:space="preserve">na pokrycie tych samych </w:t>
      </w:r>
      <w:r w:rsidRPr="00D17FD6">
        <w:rPr>
          <w:rFonts w:ascii="Arial-BoldMT" w:hAnsi="Arial-BoldMT" w:cs="Arial-BoldMT"/>
          <w:b/>
          <w:bCs/>
        </w:rPr>
        <w:t>wydatków kwalifikowanych ponoszonych w ramach wsparcia pomostowego</w:t>
      </w:r>
    </w:p>
    <w:p w:rsidR="00873056" w:rsidRDefault="00D17FD6" w:rsidP="00D17FD6">
      <w:pPr>
        <w:jc w:val="center"/>
        <w:rPr>
          <w:rFonts w:ascii="Arial-BoldMT" w:hAnsi="Arial-BoldMT" w:cs="Arial-BoldMT"/>
          <w:bCs/>
          <w:i/>
        </w:rPr>
      </w:pPr>
      <w:r w:rsidRPr="00D17FD6">
        <w:rPr>
          <w:rFonts w:ascii="Arial-BoldMT" w:hAnsi="Arial-BoldMT" w:cs="Arial-BoldMT"/>
          <w:bCs/>
          <w:i/>
        </w:rPr>
        <w:t>(dotyczy osób z orzeczeniem o niepełnosprawności)</w:t>
      </w:r>
    </w:p>
    <w:p w:rsidR="00D17FD6" w:rsidRPr="00D17FD6" w:rsidRDefault="00D17FD6" w:rsidP="00D17FD6">
      <w:pPr>
        <w:jc w:val="center"/>
        <w:rPr>
          <w:i/>
        </w:rPr>
      </w:pPr>
    </w:p>
    <w:p w:rsidR="00873056" w:rsidRDefault="00873056"/>
    <w:tbl>
      <w:tblPr>
        <w:tblStyle w:val="Tabela-Siatka"/>
        <w:tblW w:w="9481" w:type="dxa"/>
        <w:tblLook w:val="04A0"/>
      </w:tblPr>
      <w:tblGrid>
        <w:gridCol w:w="3851"/>
        <w:gridCol w:w="5630"/>
      </w:tblGrid>
      <w:tr w:rsidR="00873056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:rsidR="00873056" w:rsidRDefault="00873056" w:rsidP="00873056"/>
        </w:tc>
      </w:tr>
    </w:tbl>
    <w:p w:rsidR="00873056" w:rsidRDefault="00873056"/>
    <w:p w:rsidR="00D17FD6" w:rsidRDefault="00D17FD6"/>
    <w:p w:rsidR="00D17FD6" w:rsidRDefault="00D17FD6"/>
    <w:p w:rsidR="00873056" w:rsidRDefault="00873056" w:rsidP="00D17FD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Ja, niżej podpisana/-y ……………………………………….. </w:t>
      </w:r>
      <w:r w:rsidR="00D17FD6">
        <w:rPr>
          <w:rFonts w:ascii="ArialMT" w:hAnsi="ArialMT" w:cs="ArialMT"/>
        </w:rPr>
        <w:t xml:space="preserve">oświadczam, że nie korzystam </w:t>
      </w:r>
      <w:r w:rsidR="00D17FD6" w:rsidRPr="00D17FD6">
        <w:rPr>
          <w:rFonts w:ascii="ArialMT" w:hAnsi="ArialMT" w:cs="ArialMT"/>
        </w:rPr>
        <w:t xml:space="preserve">równolegle z dwóch różnych źródeł na pokrycie tych </w:t>
      </w:r>
      <w:r w:rsidR="00D17FD6">
        <w:rPr>
          <w:rFonts w:ascii="ArialMT" w:hAnsi="ArialMT" w:cs="ArialMT"/>
        </w:rPr>
        <w:t xml:space="preserve">samych wydatków kwalifikowanych </w:t>
      </w:r>
      <w:r w:rsidR="00D17FD6" w:rsidRPr="00D17FD6">
        <w:rPr>
          <w:rFonts w:ascii="ArialMT" w:hAnsi="ArialMT" w:cs="ArialMT"/>
        </w:rPr>
        <w:t>ponoszonych w ramach wsparcia pomostowego, związanych z opła</w:t>
      </w:r>
      <w:r w:rsidR="00D17FD6">
        <w:rPr>
          <w:rFonts w:ascii="ArialMT" w:hAnsi="ArialMT" w:cs="ArialMT"/>
        </w:rPr>
        <w:t xml:space="preserve">caniem składek na ubezpieczenie </w:t>
      </w:r>
      <w:r w:rsidR="00D17FD6" w:rsidRPr="00D17FD6">
        <w:rPr>
          <w:rFonts w:ascii="ArialMT" w:hAnsi="ArialMT" w:cs="ArialMT"/>
        </w:rPr>
        <w:t>emerytalne i rentowe.</w:t>
      </w: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:rsidR="00873056" w:rsidRPr="00D17FD6" w:rsidRDefault="00C0756F" w:rsidP="00873056">
      <w:pPr>
        <w:rPr>
          <w:sz w:val="24"/>
        </w:rPr>
      </w:pPr>
      <w:r>
        <w:rPr>
          <w:rFonts w:ascii="ArialMT" w:hAnsi="ArialMT" w:cs="ArialMT"/>
          <w:szCs w:val="20"/>
        </w:rPr>
        <w:t xml:space="preserve">    Miejscowość, </w:t>
      </w:r>
      <w:r w:rsidR="00873056" w:rsidRPr="00D17FD6">
        <w:rPr>
          <w:rFonts w:ascii="ArialMT" w:hAnsi="ArialMT" w:cs="ArialMT"/>
          <w:szCs w:val="20"/>
        </w:rPr>
        <w:t xml:space="preserve">data </w:t>
      </w:r>
      <w:r>
        <w:rPr>
          <w:rFonts w:ascii="ArialMT" w:hAnsi="ArialMT" w:cs="ArialMT"/>
          <w:szCs w:val="20"/>
        </w:rPr>
        <w:t xml:space="preserve">                                                            </w:t>
      </w:r>
      <w:r w:rsidR="00873056" w:rsidRPr="00D17FD6">
        <w:rPr>
          <w:rFonts w:ascii="ArialMT" w:hAnsi="ArialMT" w:cs="ArialMT"/>
          <w:szCs w:val="20"/>
        </w:rPr>
        <w:t>Podpis Uczestnika Projektu</w:t>
      </w:r>
    </w:p>
    <w:sectPr w:rsidR="00873056" w:rsidRPr="00D17FD6" w:rsidSect="009E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3056"/>
    <w:rsid w:val="00873056"/>
    <w:rsid w:val="009E42D8"/>
    <w:rsid w:val="00A97DAA"/>
    <w:rsid w:val="00C0756F"/>
    <w:rsid w:val="00D17FD6"/>
    <w:rsid w:val="00D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  <w:lang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akurek</cp:lastModifiedBy>
  <cp:revision>3</cp:revision>
  <dcterms:created xsi:type="dcterms:W3CDTF">2018-03-12T11:55:00Z</dcterms:created>
  <dcterms:modified xsi:type="dcterms:W3CDTF">2018-03-22T10:11:00Z</dcterms:modified>
</cp:coreProperties>
</file>